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E1" w:rsidRPr="00266A6E" w:rsidRDefault="007631E1" w:rsidP="007631E1">
      <w:pPr>
        <w:pStyle w:val="StandardWeb"/>
        <w:spacing w:before="0" w:beforeAutospacing="0" w:after="0" w:afterAutospacing="0"/>
        <w:jc w:val="center"/>
        <w:rPr>
          <w:rFonts w:asciiTheme="minorHAnsi" w:hAnsiTheme="minorHAnsi" w:cstheme="minorHAnsi"/>
          <w:b/>
          <w:bCs/>
          <w:sz w:val="22"/>
          <w:szCs w:val="22"/>
        </w:rPr>
      </w:pPr>
      <w:r w:rsidRPr="00266A6E">
        <w:rPr>
          <w:rFonts w:asciiTheme="minorHAnsi" w:hAnsiTheme="minorHAnsi" w:cstheme="minorHAnsi"/>
          <w:b/>
          <w:bCs/>
          <w:sz w:val="22"/>
          <w:szCs w:val="22"/>
        </w:rPr>
        <w:t>T</w:t>
      </w:r>
      <w:r w:rsidR="00D23FC3" w:rsidRPr="00266A6E">
        <w:rPr>
          <w:rFonts w:asciiTheme="minorHAnsi" w:hAnsiTheme="minorHAnsi" w:cstheme="minorHAnsi"/>
          <w:b/>
          <w:bCs/>
          <w:sz w:val="22"/>
          <w:szCs w:val="22"/>
        </w:rPr>
        <w:t>urnier</w:t>
      </w:r>
      <w:r w:rsidR="00F46655">
        <w:rPr>
          <w:rFonts w:asciiTheme="minorHAnsi" w:hAnsiTheme="minorHAnsi" w:cstheme="minorHAnsi"/>
          <w:b/>
          <w:bCs/>
          <w:sz w:val="22"/>
          <w:szCs w:val="22"/>
        </w:rPr>
        <w:t>ordnung</w:t>
      </w:r>
      <w:r w:rsidRPr="00266A6E">
        <w:rPr>
          <w:rFonts w:asciiTheme="minorHAnsi" w:hAnsiTheme="minorHAnsi" w:cstheme="minorHAnsi"/>
          <w:b/>
          <w:bCs/>
          <w:sz w:val="22"/>
          <w:szCs w:val="22"/>
        </w:rPr>
        <w:t xml:space="preserve"> für das Elfmeter-Turnier des </w:t>
      </w:r>
    </w:p>
    <w:p w:rsidR="00D23FC3" w:rsidRDefault="007631E1" w:rsidP="007631E1">
      <w:pPr>
        <w:pStyle w:val="StandardWeb"/>
        <w:spacing w:before="0" w:beforeAutospacing="0" w:after="0" w:afterAutospacing="0"/>
        <w:jc w:val="center"/>
        <w:rPr>
          <w:rFonts w:asciiTheme="minorHAnsi" w:hAnsiTheme="minorHAnsi" w:cstheme="minorHAnsi"/>
          <w:b/>
          <w:bCs/>
          <w:sz w:val="22"/>
          <w:szCs w:val="22"/>
        </w:rPr>
      </w:pPr>
      <w:r w:rsidRPr="00266A6E">
        <w:rPr>
          <w:rFonts w:asciiTheme="minorHAnsi" w:hAnsiTheme="minorHAnsi" w:cstheme="minorHAnsi"/>
          <w:b/>
          <w:bCs/>
          <w:sz w:val="22"/>
          <w:szCs w:val="22"/>
        </w:rPr>
        <w:t>B.V. Grün-Weiß Mönchengladbach 1926 e.V.</w:t>
      </w:r>
    </w:p>
    <w:p w:rsidR="002E403C" w:rsidRPr="00266A6E" w:rsidRDefault="002E403C" w:rsidP="007631E1">
      <w:pPr>
        <w:pStyle w:val="StandardWeb"/>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am 10.05.2018, ab 11:00 Uhr</w:t>
      </w:r>
    </w:p>
    <w:p w:rsidR="007631E1" w:rsidRDefault="007631E1" w:rsidP="007631E1">
      <w:pPr>
        <w:pStyle w:val="StandardWeb"/>
        <w:spacing w:before="0" w:beforeAutospacing="0" w:after="0" w:afterAutospacing="0"/>
        <w:rPr>
          <w:rFonts w:asciiTheme="minorHAnsi" w:hAnsiTheme="minorHAnsi" w:cstheme="minorHAnsi"/>
          <w:b/>
          <w:bCs/>
          <w:color w:val="006933"/>
          <w:sz w:val="22"/>
          <w:szCs w:val="22"/>
        </w:rPr>
      </w:pPr>
    </w:p>
    <w:p w:rsidR="002E403C" w:rsidRDefault="002E403C" w:rsidP="007631E1">
      <w:pPr>
        <w:pStyle w:val="StandardWeb"/>
        <w:spacing w:before="0" w:beforeAutospacing="0" w:after="0" w:afterAutospacing="0"/>
        <w:rPr>
          <w:rFonts w:asciiTheme="minorHAnsi" w:hAnsiTheme="minorHAnsi" w:cstheme="minorHAnsi"/>
          <w:b/>
          <w:bCs/>
          <w:color w:val="006933"/>
          <w:sz w:val="22"/>
          <w:szCs w:val="22"/>
        </w:rPr>
      </w:pPr>
    </w:p>
    <w:p w:rsidR="002E403C" w:rsidRPr="00266A6E" w:rsidRDefault="002E403C" w:rsidP="007631E1">
      <w:pPr>
        <w:pStyle w:val="StandardWeb"/>
        <w:spacing w:before="0" w:beforeAutospacing="0" w:after="0" w:afterAutospacing="0"/>
        <w:rPr>
          <w:rFonts w:asciiTheme="minorHAnsi" w:hAnsiTheme="minorHAnsi" w:cstheme="minorHAnsi"/>
          <w:b/>
          <w:bCs/>
          <w:color w:val="006933"/>
          <w:sz w:val="22"/>
          <w:szCs w:val="22"/>
        </w:rPr>
      </w:pPr>
    </w:p>
    <w:p w:rsidR="007631E1" w:rsidRPr="00266A6E" w:rsidRDefault="007631E1" w:rsidP="00636F76">
      <w:pPr>
        <w:pStyle w:val="StandardWeb"/>
        <w:spacing w:before="0" w:beforeAutospacing="0" w:after="0" w:afterAutospacing="0"/>
        <w:rPr>
          <w:rFonts w:asciiTheme="minorHAnsi" w:hAnsiTheme="minorHAnsi" w:cstheme="minorHAnsi"/>
          <w:sz w:val="22"/>
          <w:szCs w:val="22"/>
        </w:rPr>
      </w:pPr>
      <w:r w:rsidRPr="00266A6E">
        <w:rPr>
          <w:rFonts w:asciiTheme="minorHAnsi" w:hAnsiTheme="minorHAnsi" w:cstheme="minorHAnsi"/>
          <w:b/>
          <w:bCs/>
          <w:color w:val="006933"/>
          <w:sz w:val="22"/>
          <w:szCs w:val="22"/>
        </w:rPr>
        <w:t>1.</w:t>
      </w:r>
      <w:r w:rsidR="00636F76">
        <w:rPr>
          <w:rFonts w:asciiTheme="minorHAnsi" w:hAnsiTheme="minorHAnsi" w:cstheme="minorHAnsi"/>
          <w:b/>
          <w:bCs/>
          <w:color w:val="006933"/>
          <w:sz w:val="22"/>
          <w:szCs w:val="22"/>
        </w:rPr>
        <w:t xml:space="preserve"> </w:t>
      </w:r>
      <w:r w:rsidR="00D23FC3" w:rsidRPr="00266A6E">
        <w:rPr>
          <w:rFonts w:asciiTheme="minorHAnsi" w:hAnsiTheme="minorHAnsi" w:cstheme="minorHAnsi"/>
          <w:b/>
          <w:bCs/>
          <w:color w:val="006933"/>
          <w:sz w:val="22"/>
          <w:szCs w:val="22"/>
        </w:rPr>
        <w:t>Teilnahmeberechtigung</w:t>
      </w:r>
      <w:bookmarkStart w:id="0" w:name="_GoBack"/>
      <w:bookmarkEnd w:id="0"/>
      <w:r w:rsidR="00D23FC3" w:rsidRPr="00266A6E">
        <w:rPr>
          <w:rFonts w:asciiTheme="minorHAnsi" w:hAnsiTheme="minorHAnsi" w:cstheme="minorHAnsi"/>
          <w:color w:val="006933"/>
          <w:sz w:val="22"/>
          <w:szCs w:val="22"/>
        </w:rPr>
        <w:br/>
      </w:r>
      <w:r w:rsidR="00D23FC3" w:rsidRPr="00266A6E">
        <w:rPr>
          <w:rFonts w:asciiTheme="minorHAnsi" w:hAnsiTheme="minorHAnsi" w:cstheme="minorHAnsi"/>
          <w:sz w:val="22"/>
          <w:szCs w:val="22"/>
        </w:rPr>
        <w:t>Teilnahmeberechtigt sind alle, die gerne mitmachen</w:t>
      </w:r>
      <w:r w:rsidRPr="00266A6E">
        <w:rPr>
          <w:rFonts w:asciiTheme="minorHAnsi" w:hAnsiTheme="minorHAnsi" w:cstheme="minorHAnsi"/>
          <w:sz w:val="22"/>
          <w:szCs w:val="22"/>
        </w:rPr>
        <w:t xml:space="preserve"> möchten. Die Startgebühr beträgt 25</w:t>
      </w:r>
      <w:r w:rsidR="00D23FC3" w:rsidRPr="00266A6E">
        <w:rPr>
          <w:rFonts w:asciiTheme="minorHAnsi" w:hAnsiTheme="minorHAnsi" w:cstheme="minorHAnsi"/>
          <w:sz w:val="22"/>
          <w:szCs w:val="22"/>
        </w:rPr>
        <w:t>,- Euro pro Team und muss bei der Anmeldung vorab entrichtet werden. Ein Spieler darf während des gesamten Turniers nur bei einer Mannschaft gemeldet und eingesetzt werd</w:t>
      </w:r>
      <w:r w:rsidR="00B9429C" w:rsidRPr="00266A6E">
        <w:rPr>
          <w:rFonts w:asciiTheme="minorHAnsi" w:hAnsiTheme="minorHAnsi" w:cstheme="minorHAnsi"/>
          <w:sz w:val="22"/>
          <w:szCs w:val="22"/>
        </w:rPr>
        <w:t xml:space="preserve">en. </w:t>
      </w:r>
      <w:r w:rsidR="00D23FC3" w:rsidRPr="00266A6E">
        <w:rPr>
          <w:rFonts w:asciiTheme="minorHAnsi" w:hAnsiTheme="minorHAnsi" w:cstheme="minorHAnsi"/>
          <w:sz w:val="22"/>
          <w:szCs w:val="22"/>
        </w:rPr>
        <w:t>Dies gilt auch, wenn die ursprüngliche Mannschaft des Spielers bereit</w:t>
      </w:r>
      <w:r w:rsidR="00B9429C" w:rsidRPr="00266A6E">
        <w:rPr>
          <w:rFonts w:asciiTheme="minorHAnsi" w:hAnsiTheme="minorHAnsi" w:cstheme="minorHAnsi"/>
          <w:sz w:val="22"/>
          <w:szCs w:val="22"/>
        </w:rPr>
        <w:t>s ausgeschieden ist.</w:t>
      </w:r>
      <w:r w:rsidR="00D23FC3" w:rsidRPr="00266A6E">
        <w:rPr>
          <w:rFonts w:asciiTheme="minorHAnsi" w:hAnsiTheme="minorHAnsi" w:cstheme="minorHAnsi"/>
          <w:sz w:val="22"/>
          <w:szCs w:val="22"/>
        </w:rPr>
        <w:t xml:space="preserve"> </w:t>
      </w:r>
    </w:p>
    <w:p w:rsidR="00D23FC3" w:rsidRPr="00266A6E" w:rsidRDefault="00D23FC3" w:rsidP="00D23FC3">
      <w:pPr>
        <w:pStyle w:val="StandardWeb"/>
        <w:spacing w:before="0" w:beforeAutospacing="0" w:after="0" w:afterAutospacing="0"/>
        <w:rPr>
          <w:rFonts w:asciiTheme="minorHAnsi" w:hAnsiTheme="minorHAnsi" w:cstheme="minorHAnsi"/>
          <w:color w:val="006933"/>
          <w:sz w:val="22"/>
          <w:szCs w:val="22"/>
        </w:rPr>
      </w:pPr>
      <w:r w:rsidRPr="00266A6E">
        <w:rPr>
          <w:rFonts w:asciiTheme="minorHAnsi" w:hAnsiTheme="minorHAnsi" w:cstheme="minorHAnsi"/>
          <w:color w:val="006933"/>
          <w:sz w:val="22"/>
          <w:szCs w:val="22"/>
        </w:rPr>
        <w:br/>
      </w:r>
      <w:r w:rsidR="00B9429C" w:rsidRPr="00266A6E">
        <w:rPr>
          <w:rFonts w:asciiTheme="minorHAnsi" w:hAnsiTheme="minorHAnsi" w:cstheme="minorHAnsi"/>
          <w:b/>
          <w:bCs/>
          <w:color w:val="006933"/>
          <w:sz w:val="22"/>
          <w:szCs w:val="22"/>
        </w:rPr>
        <w:t>2</w:t>
      </w:r>
      <w:r w:rsidRPr="00266A6E">
        <w:rPr>
          <w:rFonts w:asciiTheme="minorHAnsi" w:hAnsiTheme="minorHAnsi" w:cstheme="minorHAnsi"/>
          <w:b/>
          <w:bCs/>
          <w:color w:val="006933"/>
          <w:sz w:val="22"/>
          <w:szCs w:val="22"/>
        </w:rPr>
        <w:t>. Spieleranzahl</w:t>
      </w:r>
    </w:p>
    <w:p w:rsidR="00D23FC3" w:rsidRPr="00266A6E" w:rsidRDefault="00D23FC3" w:rsidP="00D23FC3">
      <w:pPr>
        <w:pStyle w:val="StandardWeb"/>
        <w:spacing w:before="60" w:beforeAutospacing="0" w:after="60" w:afterAutospacing="0"/>
        <w:jc w:val="both"/>
        <w:rPr>
          <w:rFonts w:asciiTheme="minorHAnsi" w:hAnsiTheme="minorHAnsi" w:cstheme="minorHAnsi"/>
          <w:sz w:val="22"/>
          <w:szCs w:val="22"/>
        </w:rPr>
      </w:pPr>
      <w:r w:rsidRPr="00266A6E">
        <w:rPr>
          <w:rFonts w:asciiTheme="minorHAnsi" w:hAnsiTheme="minorHAnsi" w:cstheme="minorHAnsi"/>
          <w:sz w:val="22"/>
          <w:szCs w:val="22"/>
        </w:rPr>
        <w:t xml:space="preserve">Eine Mannschaft besteht aus 5 Spielern (wenn </w:t>
      </w:r>
      <w:r w:rsidR="000F5778">
        <w:rPr>
          <w:rFonts w:asciiTheme="minorHAnsi" w:hAnsiTheme="minorHAnsi" w:cstheme="minorHAnsi"/>
          <w:sz w:val="22"/>
          <w:szCs w:val="22"/>
        </w:rPr>
        <w:t>der Torwart mitschießt) bzw. aus</w:t>
      </w:r>
      <w:r w:rsidRPr="00266A6E">
        <w:rPr>
          <w:rFonts w:asciiTheme="minorHAnsi" w:hAnsiTheme="minorHAnsi" w:cstheme="minorHAnsi"/>
          <w:sz w:val="22"/>
          <w:szCs w:val="22"/>
        </w:rPr>
        <w:t xml:space="preserve"> 6 Spielern (wenn der Torwart nicht mitschießt). </w:t>
      </w:r>
      <w:r w:rsidR="000F5778">
        <w:rPr>
          <w:rFonts w:asciiTheme="minorHAnsi" w:hAnsiTheme="minorHAnsi" w:cstheme="minorHAnsi"/>
          <w:sz w:val="22"/>
          <w:szCs w:val="22"/>
        </w:rPr>
        <w:t xml:space="preserve">Sollte eine Mannschaft verletzungsbedingt oder aus sonstigen Gründen dezimiert werden, so kann bei der Turnierleitung beantragt werden, dass ein Spieler doppelt schießen darf. </w:t>
      </w:r>
      <w:r w:rsidR="00636F76">
        <w:rPr>
          <w:rFonts w:asciiTheme="minorHAnsi" w:hAnsiTheme="minorHAnsi" w:cstheme="minorHAnsi"/>
          <w:sz w:val="22"/>
          <w:szCs w:val="22"/>
        </w:rPr>
        <w:t xml:space="preserve">Um Wettbewerbsverzerrung vorzubeugen, entscheidet das Los, welcher Spieler ein zweites Mal antreten darf. </w:t>
      </w:r>
    </w:p>
    <w:p w:rsidR="00B9429C" w:rsidRPr="00266A6E" w:rsidRDefault="00B9429C" w:rsidP="00B9429C">
      <w:pPr>
        <w:pStyle w:val="StandardWeb"/>
        <w:spacing w:before="0" w:beforeAutospacing="0" w:after="0" w:afterAutospacing="0"/>
        <w:rPr>
          <w:rFonts w:asciiTheme="minorHAnsi" w:hAnsiTheme="minorHAnsi" w:cstheme="minorHAnsi"/>
          <w:b/>
          <w:bCs/>
          <w:color w:val="006933"/>
          <w:sz w:val="22"/>
          <w:szCs w:val="22"/>
        </w:rPr>
      </w:pPr>
    </w:p>
    <w:p w:rsidR="00D23FC3" w:rsidRPr="00266A6E" w:rsidRDefault="00B9429C" w:rsidP="00636F76">
      <w:pPr>
        <w:pStyle w:val="StandardWeb"/>
        <w:spacing w:before="0" w:beforeAutospacing="0" w:after="0" w:afterAutospacing="0"/>
        <w:rPr>
          <w:rFonts w:asciiTheme="minorHAnsi" w:hAnsiTheme="minorHAnsi" w:cstheme="minorHAnsi"/>
          <w:sz w:val="22"/>
          <w:szCs w:val="22"/>
        </w:rPr>
      </w:pPr>
      <w:r w:rsidRPr="00266A6E">
        <w:rPr>
          <w:rFonts w:asciiTheme="minorHAnsi" w:hAnsiTheme="minorHAnsi" w:cstheme="minorHAnsi"/>
          <w:b/>
          <w:bCs/>
          <w:color w:val="006933"/>
          <w:sz w:val="22"/>
          <w:szCs w:val="22"/>
        </w:rPr>
        <w:t xml:space="preserve">3. </w:t>
      </w:r>
      <w:r w:rsidR="00D23FC3" w:rsidRPr="00266A6E">
        <w:rPr>
          <w:rFonts w:asciiTheme="minorHAnsi" w:hAnsiTheme="minorHAnsi" w:cstheme="minorHAnsi"/>
          <w:b/>
          <w:bCs/>
          <w:color w:val="006933"/>
          <w:sz w:val="22"/>
          <w:szCs w:val="22"/>
        </w:rPr>
        <w:t xml:space="preserve">Austragungsmodus </w:t>
      </w:r>
      <w:r w:rsidR="00D23FC3" w:rsidRPr="00266A6E">
        <w:rPr>
          <w:rFonts w:asciiTheme="minorHAnsi" w:hAnsiTheme="minorHAnsi" w:cstheme="minorHAnsi"/>
          <w:b/>
          <w:bCs/>
          <w:color w:val="006933"/>
          <w:sz w:val="22"/>
          <w:szCs w:val="22"/>
        </w:rPr>
        <w:br/>
      </w:r>
      <w:r w:rsidR="00D23FC3" w:rsidRPr="00266A6E">
        <w:rPr>
          <w:rFonts w:asciiTheme="minorHAnsi" w:hAnsiTheme="minorHAnsi" w:cstheme="minorHAnsi"/>
          <w:sz w:val="22"/>
          <w:szCs w:val="22"/>
        </w:rPr>
        <w:t>Geschossen wird</w:t>
      </w:r>
      <w:r w:rsidRPr="00266A6E">
        <w:rPr>
          <w:rFonts w:asciiTheme="minorHAnsi" w:hAnsiTheme="minorHAnsi" w:cstheme="minorHAnsi"/>
          <w:sz w:val="22"/>
          <w:szCs w:val="22"/>
        </w:rPr>
        <w:t xml:space="preserve"> aus elf Metern</w:t>
      </w:r>
      <w:r w:rsidR="00D23FC3" w:rsidRPr="00266A6E">
        <w:rPr>
          <w:rFonts w:asciiTheme="minorHAnsi" w:hAnsiTheme="minorHAnsi" w:cstheme="minorHAnsi"/>
          <w:sz w:val="22"/>
          <w:szCs w:val="22"/>
        </w:rPr>
        <w:t xml:space="preserve"> auf große </w:t>
      </w:r>
      <w:r w:rsidRPr="00266A6E">
        <w:rPr>
          <w:rFonts w:asciiTheme="minorHAnsi" w:hAnsiTheme="minorHAnsi" w:cstheme="minorHAnsi"/>
          <w:sz w:val="22"/>
          <w:szCs w:val="22"/>
        </w:rPr>
        <w:t>Tore (7,32m x 2,44m).</w:t>
      </w:r>
      <w:r w:rsidR="00D23FC3" w:rsidRPr="00266A6E">
        <w:rPr>
          <w:rFonts w:asciiTheme="minorHAnsi" w:hAnsiTheme="minorHAnsi" w:cstheme="minorHAnsi"/>
          <w:sz w:val="22"/>
          <w:szCs w:val="22"/>
        </w:rPr>
        <w:t xml:space="preserve"> Es wird abwechselnd geschossen, wo</w:t>
      </w:r>
      <w:r w:rsidRPr="00266A6E">
        <w:rPr>
          <w:rFonts w:asciiTheme="minorHAnsi" w:hAnsiTheme="minorHAnsi" w:cstheme="minorHAnsi"/>
          <w:sz w:val="22"/>
          <w:szCs w:val="22"/>
        </w:rPr>
        <w:t>bei die erstgenannte Mannschaft</w:t>
      </w:r>
      <w:r w:rsidR="00D23FC3" w:rsidRPr="00266A6E">
        <w:rPr>
          <w:rFonts w:asciiTheme="minorHAnsi" w:hAnsiTheme="minorHAnsi" w:cstheme="minorHAnsi"/>
          <w:sz w:val="22"/>
          <w:szCs w:val="22"/>
        </w:rPr>
        <w:t xml:space="preserve"> beg</w:t>
      </w:r>
      <w:r w:rsidRPr="00266A6E">
        <w:rPr>
          <w:rFonts w:asciiTheme="minorHAnsi" w:hAnsiTheme="minorHAnsi" w:cstheme="minorHAnsi"/>
          <w:sz w:val="22"/>
          <w:szCs w:val="22"/>
        </w:rPr>
        <w:t>innt. Jede Mannschaft hat 5 Schü</w:t>
      </w:r>
      <w:r w:rsidR="00D23FC3" w:rsidRPr="00266A6E">
        <w:rPr>
          <w:rFonts w:asciiTheme="minorHAnsi" w:hAnsiTheme="minorHAnsi" w:cstheme="minorHAnsi"/>
          <w:sz w:val="22"/>
          <w:szCs w:val="22"/>
        </w:rPr>
        <w:t>ss</w:t>
      </w:r>
      <w:r w:rsidRPr="00266A6E">
        <w:rPr>
          <w:rFonts w:asciiTheme="minorHAnsi" w:hAnsiTheme="minorHAnsi" w:cstheme="minorHAnsi"/>
          <w:sz w:val="22"/>
          <w:szCs w:val="22"/>
        </w:rPr>
        <w:t>e</w:t>
      </w:r>
      <w:r w:rsidR="00D23FC3" w:rsidRPr="00266A6E">
        <w:rPr>
          <w:rFonts w:asciiTheme="minorHAnsi" w:hAnsiTheme="minorHAnsi" w:cstheme="minorHAnsi"/>
          <w:sz w:val="22"/>
          <w:szCs w:val="22"/>
        </w:rPr>
        <w:t>, wobei jeder Spiele</w:t>
      </w:r>
      <w:r w:rsidRPr="00266A6E">
        <w:rPr>
          <w:rFonts w:asciiTheme="minorHAnsi" w:hAnsiTheme="minorHAnsi" w:cstheme="minorHAnsi"/>
          <w:sz w:val="22"/>
          <w:szCs w:val="22"/>
        </w:rPr>
        <w:t>r nur einmal schießen darf.</w:t>
      </w:r>
      <w:r w:rsidR="00295C03" w:rsidRPr="00266A6E">
        <w:rPr>
          <w:rFonts w:asciiTheme="minorHAnsi" w:hAnsiTheme="minorHAnsi" w:cstheme="minorHAnsi"/>
          <w:sz w:val="22"/>
          <w:szCs w:val="22"/>
        </w:rPr>
        <w:t xml:space="preserve"> Jeder Schuss wird durch den Schiedsrichter freigegeben. Der Torwart darf sich vor dem Schuss bewegen, muss jedoch auf der Torlinie bleiben. </w:t>
      </w:r>
      <w:r w:rsidRPr="00266A6E">
        <w:rPr>
          <w:rFonts w:asciiTheme="minorHAnsi" w:hAnsiTheme="minorHAnsi" w:cstheme="minorHAnsi"/>
          <w:sz w:val="22"/>
          <w:szCs w:val="22"/>
        </w:rPr>
        <w:t xml:space="preserve"> Die Mannschaft, die die meisten Tore erzielt, bekommt drei Punkte, die andere bekommt keinen Punkt. Bei Torgleichheit bekommt jedes Team jeweils einen Punkt.</w:t>
      </w:r>
    </w:p>
    <w:p w:rsidR="00D23FC3" w:rsidRPr="00266A6E" w:rsidRDefault="00D23FC3" w:rsidP="00636F76">
      <w:pPr>
        <w:pStyle w:val="StandardWeb"/>
        <w:spacing w:before="60" w:beforeAutospacing="0" w:after="60" w:afterAutospacing="0"/>
        <w:rPr>
          <w:rFonts w:asciiTheme="minorHAnsi" w:hAnsiTheme="minorHAnsi" w:cstheme="minorHAnsi"/>
          <w:sz w:val="22"/>
          <w:szCs w:val="22"/>
        </w:rPr>
      </w:pPr>
      <w:r w:rsidRPr="00266A6E">
        <w:rPr>
          <w:rFonts w:asciiTheme="minorHAnsi" w:hAnsiTheme="minorHAnsi" w:cstheme="minorHAnsi"/>
          <w:sz w:val="22"/>
          <w:szCs w:val="22"/>
        </w:rPr>
        <w:t>Bei Punktgleichheit nach der Vorrunde entscheidet die Tordifferenz, dann die mehr geschossenen Tore, dann der direkte Vergleich. Stimmen diese drei Kriterien beider Mannschaften überein, so entscheidet sich das Weiterkommen in einem Entscheidungsschieße</w:t>
      </w:r>
      <w:r w:rsidR="00B9429C" w:rsidRPr="00266A6E">
        <w:rPr>
          <w:rFonts w:asciiTheme="minorHAnsi" w:hAnsiTheme="minorHAnsi" w:cstheme="minorHAnsi"/>
          <w:sz w:val="22"/>
          <w:szCs w:val="22"/>
        </w:rPr>
        <w:t>n (jede Mannschaft wieder 5 Schü</w:t>
      </w:r>
      <w:r w:rsidRPr="00266A6E">
        <w:rPr>
          <w:rFonts w:asciiTheme="minorHAnsi" w:hAnsiTheme="minorHAnsi" w:cstheme="minorHAnsi"/>
          <w:sz w:val="22"/>
          <w:szCs w:val="22"/>
        </w:rPr>
        <w:t>ss</w:t>
      </w:r>
      <w:r w:rsidR="00B9429C" w:rsidRPr="00266A6E">
        <w:rPr>
          <w:rFonts w:asciiTheme="minorHAnsi" w:hAnsiTheme="minorHAnsi" w:cstheme="minorHAnsi"/>
          <w:sz w:val="22"/>
          <w:szCs w:val="22"/>
        </w:rPr>
        <w:t>e</w:t>
      </w:r>
      <w:r w:rsidRPr="00266A6E">
        <w:rPr>
          <w:rFonts w:asciiTheme="minorHAnsi" w:hAnsiTheme="minorHAnsi" w:cstheme="minorHAnsi"/>
          <w:sz w:val="22"/>
          <w:szCs w:val="22"/>
        </w:rPr>
        <w:t xml:space="preserve">). Ist danach immer noch </w:t>
      </w:r>
      <w:r w:rsidR="00B9429C" w:rsidRPr="00266A6E">
        <w:rPr>
          <w:rFonts w:asciiTheme="minorHAnsi" w:hAnsiTheme="minorHAnsi" w:cstheme="minorHAnsi"/>
          <w:sz w:val="22"/>
          <w:szCs w:val="22"/>
        </w:rPr>
        <w:t xml:space="preserve">keine Entscheidung gefallen, </w:t>
      </w:r>
      <w:r w:rsidRPr="00266A6E">
        <w:rPr>
          <w:rFonts w:asciiTheme="minorHAnsi" w:hAnsiTheme="minorHAnsi" w:cstheme="minorHAnsi"/>
          <w:sz w:val="22"/>
          <w:szCs w:val="22"/>
        </w:rPr>
        <w:t xml:space="preserve">wird so lange weitergeschossen, bis eine Mannschaft </w:t>
      </w:r>
      <w:r w:rsidR="00636F76">
        <w:rPr>
          <w:rFonts w:asciiTheme="minorHAnsi" w:hAnsiTheme="minorHAnsi" w:cstheme="minorHAnsi"/>
          <w:sz w:val="22"/>
          <w:szCs w:val="22"/>
        </w:rPr>
        <w:t xml:space="preserve">verschießt und die andere in diesem Durchgang </w:t>
      </w:r>
      <w:r w:rsidRPr="00266A6E">
        <w:rPr>
          <w:rFonts w:asciiTheme="minorHAnsi" w:hAnsiTheme="minorHAnsi" w:cstheme="minorHAnsi"/>
          <w:sz w:val="22"/>
          <w:szCs w:val="22"/>
        </w:rPr>
        <w:t xml:space="preserve"> trifft. Der Spielplan hängt von der Anzahl der teilnehmenden Mannschaften ab und wird vor dem Turnier </w:t>
      </w:r>
      <w:r w:rsidR="00636F76">
        <w:rPr>
          <w:rFonts w:asciiTheme="minorHAnsi" w:hAnsiTheme="minorHAnsi" w:cstheme="minorHAnsi"/>
          <w:sz w:val="22"/>
          <w:szCs w:val="22"/>
        </w:rPr>
        <w:t>bekannt gegeben</w:t>
      </w:r>
      <w:r w:rsidRPr="00266A6E">
        <w:rPr>
          <w:rFonts w:asciiTheme="minorHAnsi" w:hAnsiTheme="minorHAnsi" w:cstheme="minorHAnsi"/>
          <w:sz w:val="22"/>
          <w:szCs w:val="22"/>
        </w:rPr>
        <w:t>.</w:t>
      </w:r>
    </w:p>
    <w:p w:rsidR="00B9429C" w:rsidRPr="00266A6E" w:rsidRDefault="00B9429C" w:rsidP="00B9429C">
      <w:pPr>
        <w:pStyle w:val="StandardWeb"/>
        <w:spacing w:before="0" w:beforeAutospacing="0" w:after="0" w:afterAutospacing="0"/>
        <w:rPr>
          <w:rFonts w:asciiTheme="minorHAnsi" w:hAnsiTheme="minorHAnsi" w:cstheme="minorHAnsi"/>
          <w:b/>
          <w:bCs/>
          <w:color w:val="006933"/>
          <w:sz w:val="22"/>
          <w:szCs w:val="22"/>
        </w:rPr>
      </w:pPr>
    </w:p>
    <w:p w:rsidR="00D23FC3" w:rsidRPr="00266A6E" w:rsidRDefault="00295C03" w:rsidP="00B9429C">
      <w:pPr>
        <w:pStyle w:val="StandardWeb"/>
        <w:spacing w:before="0" w:beforeAutospacing="0" w:after="0" w:afterAutospacing="0"/>
        <w:rPr>
          <w:rFonts w:asciiTheme="minorHAnsi" w:hAnsiTheme="minorHAnsi" w:cstheme="minorHAnsi"/>
          <w:sz w:val="22"/>
          <w:szCs w:val="22"/>
        </w:rPr>
      </w:pPr>
      <w:r w:rsidRPr="00266A6E">
        <w:rPr>
          <w:rFonts w:asciiTheme="minorHAnsi" w:hAnsiTheme="minorHAnsi" w:cstheme="minorHAnsi"/>
          <w:b/>
          <w:bCs/>
          <w:color w:val="006933"/>
          <w:sz w:val="22"/>
          <w:szCs w:val="22"/>
        </w:rPr>
        <w:t>4</w:t>
      </w:r>
      <w:r w:rsidR="00B9429C" w:rsidRPr="00266A6E">
        <w:rPr>
          <w:rFonts w:asciiTheme="minorHAnsi" w:hAnsiTheme="minorHAnsi" w:cstheme="minorHAnsi"/>
          <w:b/>
          <w:bCs/>
          <w:color w:val="006933"/>
          <w:sz w:val="22"/>
          <w:szCs w:val="22"/>
        </w:rPr>
        <w:t xml:space="preserve">. </w:t>
      </w:r>
      <w:r w:rsidR="00D23FC3" w:rsidRPr="00266A6E">
        <w:rPr>
          <w:rFonts w:asciiTheme="minorHAnsi" w:hAnsiTheme="minorHAnsi" w:cstheme="minorHAnsi"/>
          <w:b/>
          <w:bCs/>
          <w:color w:val="006933"/>
          <w:sz w:val="22"/>
          <w:szCs w:val="22"/>
        </w:rPr>
        <w:t>Nichtantritt</w:t>
      </w:r>
      <w:r w:rsidRPr="00266A6E">
        <w:rPr>
          <w:rFonts w:asciiTheme="minorHAnsi" w:hAnsiTheme="minorHAnsi" w:cstheme="minorHAnsi"/>
          <w:b/>
          <w:bCs/>
          <w:color w:val="006933"/>
          <w:sz w:val="22"/>
          <w:szCs w:val="22"/>
        </w:rPr>
        <w:t xml:space="preserve"> und Regelverstöße</w:t>
      </w:r>
      <w:r w:rsidR="00D23FC3" w:rsidRPr="00266A6E">
        <w:rPr>
          <w:rFonts w:asciiTheme="minorHAnsi" w:hAnsiTheme="minorHAnsi" w:cstheme="minorHAnsi"/>
          <w:color w:val="006933"/>
          <w:sz w:val="22"/>
          <w:szCs w:val="22"/>
        </w:rPr>
        <w:br/>
      </w:r>
      <w:r w:rsidR="00D23FC3" w:rsidRPr="00266A6E">
        <w:rPr>
          <w:rFonts w:asciiTheme="minorHAnsi" w:hAnsiTheme="minorHAnsi" w:cstheme="minorHAnsi"/>
          <w:sz w:val="22"/>
          <w:szCs w:val="22"/>
        </w:rPr>
        <w:t>Tritt eine Mannschaft nach mehr als 5 Minuten Wa</w:t>
      </w:r>
      <w:r w:rsidR="00636F76">
        <w:rPr>
          <w:rFonts w:asciiTheme="minorHAnsi" w:hAnsiTheme="minorHAnsi" w:cstheme="minorHAnsi"/>
          <w:sz w:val="22"/>
          <w:szCs w:val="22"/>
        </w:rPr>
        <w:t>rtezeit unentschuldigt nicht an</w:t>
      </w:r>
      <w:r w:rsidR="00D23FC3" w:rsidRPr="00266A6E">
        <w:rPr>
          <w:rFonts w:asciiTheme="minorHAnsi" w:hAnsiTheme="minorHAnsi" w:cstheme="minorHAnsi"/>
          <w:sz w:val="22"/>
          <w:szCs w:val="22"/>
        </w:rPr>
        <w:t xml:space="preserve"> oder sie beendet das Turnier vorzeitig, so werden sämtliche Spiele (auch bereits</w:t>
      </w:r>
      <w:r w:rsidR="00B9429C" w:rsidRPr="00266A6E">
        <w:rPr>
          <w:rFonts w:asciiTheme="minorHAnsi" w:hAnsiTheme="minorHAnsi" w:cstheme="minorHAnsi"/>
          <w:sz w:val="22"/>
          <w:szCs w:val="22"/>
        </w:rPr>
        <w:t xml:space="preserve"> </w:t>
      </w:r>
      <w:r w:rsidR="00D23FC3" w:rsidRPr="00266A6E">
        <w:rPr>
          <w:rFonts w:asciiTheme="minorHAnsi" w:hAnsiTheme="minorHAnsi" w:cstheme="minorHAnsi"/>
          <w:sz w:val="22"/>
          <w:szCs w:val="22"/>
        </w:rPr>
        <w:t>ausgetragene Partien) mit 3:0 Toren und 3 Punkten für die gegnerischen Mannschaften gewertet. Das Startgeld wird nicht zurückerstattet.</w:t>
      </w:r>
    </w:p>
    <w:p w:rsidR="00D23FC3" w:rsidRPr="00266A6E" w:rsidRDefault="00295C03" w:rsidP="00295C03">
      <w:pPr>
        <w:pStyle w:val="StandardWeb"/>
        <w:spacing w:before="0" w:beforeAutospacing="0" w:after="0" w:afterAutospacing="0"/>
        <w:rPr>
          <w:rFonts w:asciiTheme="minorHAnsi" w:hAnsiTheme="minorHAnsi" w:cstheme="minorHAnsi"/>
          <w:sz w:val="22"/>
          <w:szCs w:val="22"/>
        </w:rPr>
      </w:pPr>
      <w:r w:rsidRPr="00266A6E">
        <w:rPr>
          <w:rFonts w:asciiTheme="minorHAnsi" w:hAnsiTheme="minorHAnsi" w:cstheme="minorHAnsi"/>
          <w:sz w:val="22"/>
          <w:szCs w:val="22"/>
        </w:rPr>
        <w:t xml:space="preserve">Regelverstöße müssen sofort nach Spielende bei der Turnierleitung gemeldet werden, diese entscheidet dann an Ort und Stelle. </w:t>
      </w:r>
    </w:p>
    <w:p w:rsidR="00295C03" w:rsidRPr="00266A6E" w:rsidRDefault="00295C03" w:rsidP="00295C03">
      <w:pPr>
        <w:pStyle w:val="StandardWeb"/>
        <w:spacing w:before="0" w:beforeAutospacing="0" w:after="0" w:afterAutospacing="0"/>
        <w:rPr>
          <w:rFonts w:asciiTheme="minorHAnsi" w:hAnsiTheme="minorHAnsi" w:cstheme="minorHAnsi"/>
          <w:b/>
          <w:bCs/>
          <w:color w:val="006933"/>
          <w:sz w:val="22"/>
          <w:szCs w:val="22"/>
        </w:rPr>
      </w:pPr>
    </w:p>
    <w:p w:rsidR="00D23FC3" w:rsidRPr="00266A6E" w:rsidRDefault="00295C03" w:rsidP="00295C03">
      <w:pPr>
        <w:pStyle w:val="StandardWeb"/>
        <w:spacing w:before="0" w:beforeAutospacing="0" w:after="0" w:afterAutospacing="0"/>
        <w:rPr>
          <w:rFonts w:asciiTheme="minorHAnsi" w:hAnsiTheme="minorHAnsi" w:cstheme="minorHAnsi"/>
          <w:sz w:val="22"/>
          <w:szCs w:val="22"/>
        </w:rPr>
      </w:pPr>
      <w:r w:rsidRPr="00266A6E">
        <w:rPr>
          <w:rFonts w:asciiTheme="minorHAnsi" w:hAnsiTheme="minorHAnsi" w:cstheme="minorHAnsi"/>
          <w:b/>
          <w:bCs/>
          <w:color w:val="006933"/>
          <w:sz w:val="22"/>
          <w:szCs w:val="22"/>
        </w:rPr>
        <w:t>5</w:t>
      </w:r>
      <w:r w:rsidR="00D23FC3" w:rsidRPr="00266A6E">
        <w:rPr>
          <w:rFonts w:asciiTheme="minorHAnsi" w:hAnsiTheme="minorHAnsi" w:cstheme="minorHAnsi"/>
          <w:b/>
          <w:bCs/>
          <w:color w:val="006933"/>
          <w:sz w:val="22"/>
          <w:szCs w:val="22"/>
        </w:rPr>
        <w:t>. Versicherung und Haftung</w:t>
      </w:r>
      <w:r w:rsidR="00D23FC3" w:rsidRPr="00266A6E">
        <w:rPr>
          <w:rFonts w:asciiTheme="minorHAnsi" w:hAnsiTheme="minorHAnsi" w:cstheme="minorHAnsi"/>
          <w:color w:val="006933"/>
          <w:sz w:val="22"/>
          <w:szCs w:val="22"/>
        </w:rPr>
        <w:br/>
      </w:r>
      <w:r w:rsidR="00D23FC3" w:rsidRPr="00266A6E">
        <w:rPr>
          <w:rFonts w:asciiTheme="minorHAnsi" w:hAnsiTheme="minorHAnsi" w:cstheme="minorHAnsi"/>
          <w:sz w:val="22"/>
          <w:szCs w:val="22"/>
        </w:rPr>
        <w:t xml:space="preserve">Der Veranstalter übernimmt keinerlei Haftung, weder für Diebstahl noch für Verletzungen. Die Teilnehmer erkennen bei </w:t>
      </w:r>
      <w:r w:rsidR="00636F76">
        <w:rPr>
          <w:rFonts w:asciiTheme="minorHAnsi" w:hAnsiTheme="minorHAnsi" w:cstheme="minorHAnsi"/>
          <w:sz w:val="22"/>
          <w:szCs w:val="22"/>
        </w:rPr>
        <w:t>der Anmeldung die Durchführungs</w:t>
      </w:r>
      <w:r w:rsidR="00D23FC3" w:rsidRPr="00266A6E">
        <w:rPr>
          <w:rFonts w:asciiTheme="minorHAnsi" w:hAnsiTheme="minorHAnsi" w:cstheme="minorHAnsi"/>
          <w:sz w:val="22"/>
          <w:szCs w:val="22"/>
        </w:rPr>
        <w:t>bestimmungen für das Elfmeterturnier  an.</w:t>
      </w:r>
    </w:p>
    <w:p w:rsidR="00295C03" w:rsidRPr="00266A6E" w:rsidRDefault="00295C03" w:rsidP="00295C03">
      <w:pPr>
        <w:pStyle w:val="StandardWeb"/>
        <w:spacing w:before="0" w:beforeAutospacing="0" w:after="0" w:afterAutospacing="0"/>
        <w:rPr>
          <w:rFonts w:asciiTheme="minorHAnsi" w:hAnsiTheme="minorHAnsi" w:cstheme="minorHAnsi"/>
          <w:b/>
          <w:bCs/>
          <w:color w:val="006933"/>
          <w:sz w:val="22"/>
          <w:szCs w:val="22"/>
        </w:rPr>
      </w:pPr>
    </w:p>
    <w:p w:rsidR="00295C03" w:rsidRPr="00266A6E" w:rsidRDefault="00295C03" w:rsidP="00295C03">
      <w:pPr>
        <w:pStyle w:val="StandardWeb"/>
        <w:spacing w:before="0" w:beforeAutospacing="0" w:after="0" w:afterAutospacing="0"/>
        <w:rPr>
          <w:rFonts w:asciiTheme="minorHAnsi" w:hAnsiTheme="minorHAnsi" w:cstheme="minorHAnsi"/>
          <w:b/>
          <w:bCs/>
          <w:color w:val="006933"/>
          <w:sz w:val="22"/>
          <w:szCs w:val="22"/>
        </w:rPr>
      </w:pPr>
      <w:r w:rsidRPr="00266A6E">
        <w:rPr>
          <w:rFonts w:asciiTheme="minorHAnsi" w:hAnsiTheme="minorHAnsi" w:cstheme="minorHAnsi"/>
          <w:b/>
          <w:bCs/>
          <w:color w:val="006933"/>
          <w:sz w:val="22"/>
          <w:szCs w:val="22"/>
        </w:rPr>
        <w:t>6</w:t>
      </w:r>
      <w:r w:rsidR="00266A6E" w:rsidRPr="00266A6E">
        <w:rPr>
          <w:rFonts w:asciiTheme="minorHAnsi" w:hAnsiTheme="minorHAnsi" w:cstheme="minorHAnsi"/>
          <w:b/>
          <w:bCs/>
          <w:color w:val="006933"/>
          <w:sz w:val="22"/>
          <w:szCs w:val="22"/>
        </w:rPr>
        <w:t xml:space="preserve">. Anmeldung </w:t>
      </w:r>
    </w:p>
    <w:p w:rsidR="00266A6E" w:rsidRPr="000F5778" w:rsidRDefault="00295C03" w:rsidP="00295C03">
      <w:pPr>
        <w:pStyle w:val="StandardWeb"/>
        <w:spacing w:before="0" w:beforeAutospacing="0" w:after="0" w:afterAutospacing="0"/>
        <w:rPr>
          <w:rFonts w:asciiTheme="minorHAnsi" w:hAnsiTheme="minorHAnsi" w:cstheme="minorHAnsi"/>
          <w:bCs/>
          <w:sz w:val="22"/>
          <w:szCs w:val="22"/>
        </w:rPr>
      </w:pPr>
      <w:r w:rsidRPr="000F5778">
        <w:rPr>
          <w:rFonts w:asciiTheme="minorHAnsi" w:hAnsiTheme="minorHAnsi" w:cstheme="minorHAnsi"/>
          <w:bCs/>
          <w:sz w:val="22"/>
          <w:szCs w:val="22"/>
        </w:rPr>
        <w:t>Die Anme</w:t>
      </w:r>
      <w:r w:rsidR="00266A6E" w:rsidRPr="000F5778">
        <w:rPr>
          <w:rFonts w:asciiTheme="minorHAnsi" w:hAnsiTheme="minorHAnsi" w:cstheme="minorHAnsi"/>
          <w:bCs/>
          <w:sz w:val="22"/>
          <w:szCs w:val="22"/>
        </w:rPr>
        <w:t>ldung erfolgt ausschließlich per E-Mail. Alle benötigten Informationen hierzu sind dem beiliegenden Anmeldeformular zu entnehmen.</w:t>
      </w:r>
    </w:p>
    <w:p w:rsidR="00266A6E" w:rsidRDefault="00266A6E" w:rsidP="00295C03">
      <w:pPr>
        <w:pStyle w:val="StandardWeb"/>
        <w:spacing w:before="0" w:beforeAutospacing="0" w:after="0" w:afterAutospacing="0"/>
        <w:rPr>
          <w:rFonts w:ascii="Tahoma" w:hAnsi="Tahoma" w:cs="Tahoma"/>
          <w:bCs/>
          <w:color w:val="006933"/>
        </w:rPr>
      </w:pPr>
    </w:p>
    <w:p w:rsidR="00C14177" w:rsidRPr="00636F76" w:rsidRDefault="00266A6E" w:rsidP="00636F76">
      <w:pPr>
        <w:pStyle w:val="StandardWeb"/>
        <w:spacing w:before="0" w:beforeAutospacing="0" w:after="0" w:afterAutospacing="0"/>
        <w:rPr>
          <w:rFonts w:asciiTheme="minorHAnsi" w:hAnsiTheme="minorHAnsi" w:cstheme="minorHAnsi"/>
          <w:bCs/>
          <w:color w:val="006933"/>
          <w:sz w:val="22"/>
          <w:szCs w:val="22"/>
        </w:rPr>
      </w:pPr>
      <w:r w:rsidRPr="00266A6E">
        <w:rPr>
          <w:rFonts w:asciiTheme="minorHAnsi" w:hAnsiTheme="minorHAnsi" w:cstheme="minorHAnsi"/>
          <w:bCs/>
          <w:color w:val="006933"/>
          <w:sz w:val="22"/>
          <w:szCs w:val="22"/>
        </w:rPr>
        <w:t xml:space="preserve"> </w:t>
      </w:r>
    </w:p>
    <w:sectPr w:rsidR="00C14177" w:rsidRPr="00636F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B280A"/>
    <w:multiLevelType w:val="hybridMultilevel"/>
    <w:tmpl w:val="611CEDA0"/>
    <w:lvl w:ilvl="0" w:tplc="5582E29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C3"/>
    <w:rsid w:val="000F5778"/>
    <w:rsid w:val="001E1A47"/>
    <w:rsid w:val="00237B3C"/>
    <w:rsid w:val="00266A6E"/>
    <w:rsid w:val="00295C03"/>
    <w:rsid w:val="002E403C"/>
    <w:rsid w:val="00636F76"/>
    <w:rsid w:val="00652AEB"/>
    <w:rsid w:val="007631E1"/>
    <w:rsid w:val="00936C8F"/>
    <w:rsid w:val="00B9429C"/>
    <w:rsid w:val="00D23FC3"/>
    <w:rsid w:val="00F46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23FC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23FC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Tolls</dc:creator>
  <cp:lastModifiedBy>Rene Tolls</cp:lastModifiedBy>
  <cp:revision>8</cp:revision>
  <dcterms:created xsi:type="dcterms:W3CDTF">2018-04-03T13:06:00Z</dcterms:created>
  <dcterms:modified xsi:type="dcterms:W3CDTF">2018-04-04T13:02:00Z</dcterms:modified>
</cp:coreProperties>
</file>